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DF" w:rsidRDefault="006D070E" w:rsidP="00F85F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096">
        <w:rPr>
          <w:rFonts w:ascii="Times New Roman" w:hAnsi="Times New Roman" w:cs="Times New Roman"/>
          <w:b/>
          <w:sz w:val="24"/>
          <w:szCs w:val="24"/>
        </w:rPr>
        <w:t>LIETUVIŲ KALBOS PAMOKA</w:t>
      </w:r>
      <w:r w:rsidR="00D22D95">
        <w:rPr>
          <w:rFonts w:ascii="Times New Roman" w:hAnsi="Times New Roman" w:cs="Times New Roman"/>
          <w:b/>
          <w:sz w:val="24"/>
          <w:szCs w:val="24"/>
        </w:rPr>
        <w:t xml:space="preserve"> ,,KELIAS NAMO“</w:t>
      </w:r>
    </w:p>
    <w:p w:rsidR="00D8572F" w:rsidRDefault="00D8572F" w:rsidP="00FB347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188" w:rsidRPr="00911188" w:rsidRDefault="00952AD3" w:rsidP="00FB347E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Klasė: </w:t>
      </w:r>
      <w:r w:rsidR="00911188" w:rsidRPr="00911188">
        <w:rPr>
          <w:rFonts w:ascii="Times New Roman" w:hAnsi="Times New Roman" w:cs="Times New Roman"/>
          <w:b/>
          <w:sz w:val="24"/>
          <w:szCs w:val="24"/>
        </w:rPr>
        <w:t>1</w:t>
      </w:r>
      <w:r w:rsidR="00911188">
        <w:rPr>
          <w:rFonts w:ascii="Times New Roman" w:hAnsi="Times New Roman" w:cs="Times New Roman"/>
          <w:b/>
          <w:sz w:val="24"/>
          <w:szCs w:val="24"/>
        </w:rPr>
        <w:t>–</w:t>
      </w:r>
      <w:r w:rsidR="00911188" w:rsidRPr="00911188">
        <w:rPr>
          <w:rFonts w:ascii="Times New Roman" w:hAnsi="Times New Roman" w:cs="Times New Roman"/>
          <w:b/>
          <w:sz w:val="24"/>
          <w:szCs w:val="24"/>
        </w:rPr>
        <w:t>2 klasės (</w:t>
      </w:r>
      <w:r w:rsidR="00671A77">
        <w:rPr>
          <w:rFonts w:ascii="Times New Roman" w:hAnsi="Times New Roman" w:cs="Times New Roman"/>
          <w:b/>
          <w:sz w:val="24"/>
          <w:szCs w:val="24"/>
        </w:rPr>
        <w:t>6</w:t>
      </w:r>
      <w:r w:rsidR="00911188">
        <w:rPr>
          <w:rFonts w:ascii="Times New Roman" w:hAnsi="Times New Roman" w:cs="Times New Roman"/>
          <w:b/>
          <w:sz w:val="24"/>
          <w:szCs w:val="24"/>
        </w:rPr>
        <w:t>–</w:t>
      </w:r>
      <w:r w:rsidR="00911188" w:rsidRPr="00911188">
        <w:rPr>
          <w:rFonts w:ascii="Times New Roman" w:hAnsi="Times New Roman" w:cs="Times New Roman"/>
          <w:b/>
          <w:sz w:val="24"/>
          <w:szCs w:val="24"/>
        </w:rPr>
        <w:t>8 metų) mokiniai</w:t>
      </w:r>
    </w:p>
    <w:p w:rsidR="00F85FFD" w:rsidRPr="00526CFB" w:rsidRDefault="00FE6CDF" w:rsidP="00FB347E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>Tema:</w:t>
      </w:r>
      <w:r w:rsidR="00911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F3">
        <w:rPr>
          <w:rFonts w:ascii="Times New Roman" w:hAnsi="Times New Roman" w:cs="Times New Roman"/>
          <w:b/>
          <w:sz w:val="24"/>
          <w:szCs w:val="24"/>
        </w:rPr>
        <w:t>,,Kelias namo“</w:t>
      </w:r>
    </w:p>
    <w:p w:rsidR="006F1856" w:rsidRPr="00DE7465" w:rsidRDefault="001A365B" w:rsidP="00FB347E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Pamokos uždavinys</w:t>
      </w:r>
      <w:r w:rsidRPr="00DC5208">
        <w:rPr>
          <w:rFonts w:ascii="Times New Roman" w:hAnsi="Times New Roman"/>
          <w:b/>
          <w:sz w:val="24"/>
          <w:szCs w:val="24"/>
        </w:rPr>
        <w:t xml:space="preserve">: </w:t>
      </w:r>
      <w:r w:rsidR="00911188" w:rsidRPr="00DE7465">
        <w:rPr>
          <w:rFonts w:ascii="Times New Roman" w:hAnsi="Times New Roman"/>
          <w:sz w:val="24"/>
          <w:szCs w:val="24"/>
        </w:rPr>
        <w:t xml:space="preserve">Bendraudami ir bendradarbiaudami, improvizuodami, </w:t>
      </w:r>
      <w:r w:rsidR="0088118A" w:rsidRPr="00DE7465">
        <w:rPr>
          <w:rFonts w:ascii="Times New Roman" w:hAnsi="Times New Roman"/>
          <w:sz w:val="24"/>
          <w:szCs w:val="24"/>
        </w:rPr>
        <w:t xml:space="preserve">mokiniai </w:t>
      </w:r>
      <w:r w:rsidR="00BB2D70">
        <w:rPr>
          <w:rFonts w:ascii="Times New Roman" w:hAnsi="Times New Roman"/>
          <w:sz w:val="24"/>
          <w:szCs w:val="24"/>
        </w:rPr>
        <w:t>ugdysis</w:t>
      </w:r>
      <w:r w:rsidR="00911188" w:rsidRPr="00DE7465">
        <w:rPr>
          <w:rFonts w:ascii="Times New Roman" w:hAnsi="Times New Roman"/>
          <w:sz w:val="24"/>
          <w:szCs w:val="24"/>
        </w:rPr>
        <w:t xml:space="preserve"> klausymo</w:t>
      </w:r>
      <w:r w:rsidR="000D3EF3">
        <w:rPr>
          <w:rFonts w:ascii="Times New Roman" w:hAnsi="Times New Roman"/>
          <w:sz w:val="24"/>
          <w:szCs w:val="24"/>
        </w:rPr>
        <w:t>, kalbėjimo ir skaitymo gebėjimus</w:t>
      </w:r>
      <w:r w:rsidR="00911188" w:rsidRPr="00DE7465">
        <w:rPr>
          <w:rFonts w:ascii="Times New Roman" w:hAnsi="Times New Roman"/>
          <w:sz w:val="24"/>
          <w:szCs w:val="24"/>
        </w:rPr>
        <w:t>, plės žodyną</w:t>
      </w:r>
      <w:r w:rsidR="00CE539E" w:rsidRPr="00DE7465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911188" w:rsidRPr="00911188" w:rsidRDefault="00C3687E" w:rsidP="00FB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00">
        <w:rPr>
          <w:rFonts w:ascii="Times New Roman" w:hAnsi="Times New Roman" w:cs="Times New Roman"/>
          <w:b/>
          <w:sz w:val="24"/>
          <w:szCs w:val="24"/>
        </w:rPr>
        <w:t>Priemonės</w:t>
      </w:r>
      <w:r w:rsidR="00911188">
        <w:rPr>
          <w:rFonts w:ascii="Times New Roman" w:hAnsi="Times New Roman" w:cs="Times New Roman"/>
          <w:b/>
          <w:sz w:val="24"/>
          <w:szCs w:val="24"/>
        </w:rPr>
        <w:t>:</w:t>
      </w:r>
      <w:r w:rsidRPr="006B0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188" w:rsidRPr="00911188">
        <w:rPr>
          <w:rFonts w:ascii="Times New Roman" w:hAnsi="Times New Roman" w:cs="Times New Roman"/>
          <w:sz w:val="24"/>
          <w:szCs w:val="24"/>
        </w:rPr>
        <w:t>Metodinė priemonė</w:t>
      </w:r>
      <w:r w:rsidR="00911188" w:rsidRPr="00911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188" w:rsidRPr="00911188">
        <w:rPr>
          <w:rFonts w:ascii="Times New Roman" w:hAnsi="Times New Roman" w:cs="Times New Roman"/>
          <w:sz w:val="24"/>
          <w:szCs w:val="24"/>
        </w:rPr>
        <w:t xml:space="preserve">,,Patarimai mokytojui“ </w:t>
      </w:r>
      <w:r w:rsidR="003B384E">
        <w:rPr>
          <w:rFonts w:ascii="Times New Roman" w:hAnsi="Times New Roman" w:cs="Times New Roman"/>
          <w:sz w:val="24"/>
          <w:szCs w:val="24"/>
        </w:rPr>
        <w:t>(78–9</w:t>
      </w:r>
      <w:r w:rsidR="000A4B9E">
        <w:rPr>
          <w:rFonts w:ascii="Times New Roman" w:hAnsi="Times New Roman" w:cs="Times New Roman"/>
          <w:sz w:val="24"/>
          <w:szCs w:val="24"/>
        </w:rPr>
        <w:t>1</w:t>
      </w:r>
      <w:r w:rsidR="003B384E">
        <w:rPr>
          <w:rFonts w:ascii="Times New Roman" w:hAnsi="Times New Roman" w:cs="Times New Roman"/>
          <w:sz w:val="24"/>
          <w:szCs w:val="24"/>
        </w:rPr>
        <w:t xml:space="preserve"> p.), </w:t>
      </w:r>
      <w:r w:rsidR="00911188" w:rsidRPr="00911188">
        <w:rPr>
          <w:rFonts w:ascii="Times New Roman" w:hAnsi="Times New Roman" w:cs="Times New Roman"/>
          <w:sz w:val="24"/>
          <w:szCs w:val="24"/>
        </w:rPr>
        <w:t>(2014)</w:t>
      </w:r>
      <w:r w:rsidR="004F0E52">
        <w:rPr>
          <w:rFonts w:ascii="Times New Roman" w:hAnsi="Times New Roman" w:cs="Times New Roman"/>
          <w:sz w:val="24"/>
          <w:szCs w:val="24"/>
        </w:rPr>
        <w:t>, garso įranga, lapai, pieštukai, rašikliai.</w:t>
      </w:r>
    </w:p>
    <w:p w:rsidR="00AC46B2" w:rsidRDefault="009C56CF" w:rsidP="00AC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42">
        <w:rPr>
          <w:rFonts w:ascii="Times New Roman" w:hAnsi="Times New Roman" w:cs="Times New Roman"/>
          <w:b/>
          <w:sz w:val="24"/>
          <w:szCs w:val="24"/>
        </w:rPr>
        <w:t>Metodai</w:t>
      </w:r>
      <w:r w:rsidR="00C52554">
        <w:rPr>
          <w:rFonts w:ascii="Times New Roman" w:hAnsi="Times New Roman" w:cs="Times New Roman"/>
          <w:b/>
          <w:sz w:val="24"/>
          <w:szCs w:val="24"/>
        </w:rPr>
        <w:t>:</w:t>
      </w:r>
      <w:r w:rsidR="006B301E" w:rsidRPr="00087A4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11188">
        <w:rPr>
          <w:rFonts w:ascii="Times New Roman" w:eastAsia="TimesNewRomanPSMT" w:hAnsi="Times New Roman" w:cs="Times New Roman"/>
          <w:sz w:val="24"/>
          <w:szCs w:val="24"/>
        </w:rPr>
        <w:t>dain</w:t>
      </w:r>
      <w:r w:rsidR="00364BC9">
        <w:rPr>
          <w:rFonts w:ascii="Times New Roman" w:eastAsia="TimesNewRomanPSMT" w:hAnsi="Times New Roman" w:cs="Times New Roman"/>
          <w:sz w:val="24"/>
          <w:szCs w:val="24"/>
        </w:rPr>
        <w:t>elė</w:t>
      </w:r>
      <w:r w:rsidR="00911188">
        <w:rPr>
          <w:rFonts w:ascii="Times New Roman" w:eastAsia="TimesNewRomanPSMT" w:hAnsi="Times New Roman" w:cs="Times New Roman"/>
          <w:sz w:val="24"/>
          <w:szCs w:val="24"/>
        </w:rPr>
        <w:t>, a</w:t>
      </w:r>
      <w:r w:rsidR="00911188" w:rsidRPr="00087A42">
        <w:rPr>
          <w:rFonts w:ascii="Times New Roman" w:hAnsi="Times New Roman" w:cs="Times New Roman"/>
          <w:sz w:val="24"/>
          <w:szCs w:val="24"/>
        </w:rPr>
        <w:t>iškinimas</w:t>
      </w:r>
      <w:r w:rsidR="00DE7465">
        <w:rPr>
          <w:rFonts w:ascii="Times New Roman" w:hAnsi="Times New Roman" w:cs="Times New Roman"/>
          <w:sz w:val="24"/>
          <w:szCs w:val="24"/>
        </w:rPr>
        <w:t>, instrukcija, klausimai</w:t>
      </w:r>
      <w:r w:rsidR="00CE5B7C">
        <w:rPr>
          <w:rFonts w:ascii="Times New Roman" w:hAnsi="Times New Roman" w:cs="Times New Roman"/>
          <w:sz w:val="24"/>
          <w:szCs w:val="24"/>
        </w:rPr>
        <w:t xml:space="preserve"> </w:t>
      </w:r>
      <w:r w:rsidR="00DE7465">
        <w:rPr>
          <w:rFonts w:ascii="Times New Roman" w:hAnsi="Times New Roman" w:cs="Times New Roman"/>
          <w:sz w:val="24"/>
          <w:szCs w:val="24"/>
        </w:rPr>
        <w:t>-</w:t>
      </w:r>
      <w:r w:rsidR="00CE5B7C">
        <w:rPr>
          <w:rFonts w:ascii="Times New Roman" w:hAnsi="Times New Roman" w:cs="Times New Roman"/>
          <w:sz w:val="24"/>
          <w:szCs w:val="24"/>
        </w:rPr>
        <w:t xml:space="preserve"> </w:t>
      </w:r>
      <w:r w:rsidR="00DE7465">
        <w:rPr>
          <w:rFonts w:ascii="Times New Roman" w:hAnsi="Times New Roman" w:cs="Times New Roman"/>
          <w:sz w:val="24"/>
          <w:szCs w:val="24"/>
        </w:rPr>
        <w:t>atsakymai,</w:t>
      </w:r>
      <w:r w:rsidR="00372020">
        <w:rPr>
          <w:rFonts w:ascii="Times New Roman" w:hAnsi="Times New Roman" w:cs="Times New Roman"/>
          <w:sz w:val="24"/>
          <w:szCs w:val="24"/>
        </w:rPr>
        <w:t xml:space="preserve"> </w:t>
      </w:r>
      <w:r w:rsidR="00CE5B7C">
        <w:rPr>
          <w:rFonts w:ascii="Times New Roman" w:hAnsi="Times New Roman" w:cs="Times New Roman"/>
          <w:sz w:val="24"/>
          <w:szCs w:val="24"/>
        </w:rPr>
        <w:t>iliustravimas</w:t>
      </w:r>
      <w:r w:rsidR="0081675C" w:rsidRPr="00087A42">
        <w:rPr>
          <w:rFonts w:ascii="Times New Roman" w:hAnsi="Times New Roman" w:cs="Times New Roman"/>
          <w:sz w:val="24"/>
          <w:szCs w:val="24"/>
        </w:rPr>
        <w:t xml:space="preserve">, </w:t>
      </w:r>
      <w:r w:rsidR="00CE5B7C">
        <w:rPr>
          <w:rFonts w:ascii="Times New Roman" w:hAnsi="Times New Roman" w:cs="Times New Roman"/>
          <w:sz w:val="24"/>
          <w:szCs w:val="24"/>
        </w:rPr>
        <w:t xml:space="preserve">kortelių žaidimas, demonstravimas, </w:t>
      </w:r>
      <w:r w:rsidR="000A4B9E">
        <w:rPr>
          <w:rFonts w:ascii="Times New Roman" w:hAnsi="Times New Roman" w:cs="Times New Roman"/>
          <w:sz w:val="24"/>
          <w:szCs w:val="24"/>
        </w:rPr>
        <w:t>dialogas</w:t>
      </w:r>
      <w:r w:rsidR="00AC46B2">
        <w:rPr>
          <w:rFonts w:ascii="Times New Roman" w:hAnsi="Times New Roman" w:cs="Times New Roman"/>
          <w:sz w:val="24"/>
          <w:szCs w:val="24"/>
        </w:rPr>
        <w:t>.</w:t>
      </w:r>
    </w:p>
    <w:p w:rsidR="00543B6B" w:rsidRPr="00AC46B2" w:rsidRDefault="00543B6B" w:rsidP="00AC46B2">
      <w:pPr>
        <w:pStyle w:val="Sraopastraip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46B2">
        <w:rPr>
          <w:rFonts w:ascii="Times New Roman" w:hAnsi="Times New Roman" w:cs="Times New Roman"/>
          <w:b/>
          <w:sz w:val="24"/>
          <w:szCs w:val="24"/>
          <w:lang w:val="en-US"/>
        </w:rPr>
        <w:t>ĮVADINĖ DALIS</w:t>
      </w:r>
    </w:p>
    <w:tbl>
      <w:tblPr>
        <w:tblStyle w:val="Lentelstinklelis"/>
        <w:tblW w:w="9810" w:type="dxa"/>
        <w:tblInd w:w="-34" w:type="dxa"/>
        <w:tblBorders>
          <w:bottom w:val="single" w:sz="4" w:space="0" w:color="auto"/>
        </w:tblBorders>
        <w:shd w:val="pct5" w:color="FDE9D9" w:themeColor="accent6" w:themeTint="33" w:fill="auto"/>
        <w:tblLayout w:type="fixed"/>
        <w:tblLook w:val="04A0" w:firstRow="1" w:lastRow="0" w:firstColumn="1" w:lastColumn="0" w:noHBand="0" w:noVBand="1"/>
      </w:tblPr>
      <w:tblGrid>
        <w:gridCol w:w="9810"/>
      </w:tblGrid>
      <w:tr w:rsidR="00D8572F" w:rsidRPr="00B35C83" w:rsidTr="004F0E52">
        <w:tc>
          <w:tcPr>
            <w:tcW w:w="9810" w:type="dxa"/>
            <w:shd w:val="pct5" w:color="FDE9D9" w:themeColor="accent6" w:themeTint="33" w:fill="auto"/>
          </w:tcPr>
          <w:p w:rsidR="00D8572F" w:rsidRPr="00B35C83" w:rsidRDefault="00D64F43" w:rsidP="000A4B9E">
            <w:pPr>
              <w:spacing w:after="0"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D9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Mokinių sudominimas, jų patirties</w:t>
            </w:r>
            <w:r w:rsidR="000A4B9E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 xml:space="preserve"> išsiaiškinimas, pamokos temos </w:t>
            </w:r>
            <w:r w:rsidRPr="001145D9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ir uždavini</w:t>
            </w:r>
            <w:r w:rsidR="000A4B9E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o</w:t>
            </w:r>
            <w:r w:rsidRPr="001145D9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 xml:space="preserve"> skelbimas</w:t>
            </w:r>
          </w:p>
        </w:tc>
      </w:tr>
      <w:tr w:rsidR="00D8572F" w:rsidRPr="00B35C83" w:rsidTr="004F0E52">
        <w:trPr>
          <w:trHeight w:val="2098"/>
        </w:trPr>
        <w:tc>
          <w:tcPr>
            <w:tcW w:w="9810" w:type="dxa"/>
            <w:shd w:val="pct5" w:color="FDE9D9" w:themeColor="accent6" w:themeTint="33" w:fill="auto"/>
          </w:tcPr>
          <w:p w:rsidR="00AB6F1E" w:rsidRPr="00D64F43" w:rsidRDefault="00D64F43" w:rsidP="00FB347E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Pasisveikinama, pasiteiraujama, ar mokiniai nusiteik</w:t>
            </w:r>
            <w:r w:rsidRPr="00D64F43">
              <w:rPr>
                <w:rFonts w:ascii="Times New Roman" w:hAnsi="Times New Roman" w:cs="Times New Roman"/>
                <w:sz w:val="24"/>
                <w:szCs w:val="24"/>
              </w:rPr>
              <w:t>ę improvizuoti ir linksmai mokytis kalbos.</w:t>
            </w:r>
          </w:p>
          <w:p w:rsidR="00D64F43" w:rsidRPr="00D64F43" w:rsidRDefault="00D64F43" w:rsidP="00FB347E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Veikla ,,Kelias veda namo“</w:t>
            </w:r>
            <w:r w:rsidRPr="00D6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(78 p.): dainuojama</w:t>
            </w:r>
            <w:r w:rsidR="00372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4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,,Keistuolių </w:t>
            </w:r>
            <w:r w:rsidR="000A4B9E" w:rsidRPr="000A4B9E">
              <w:rPr>
                <w:rFonts w:ascii="Times New Roman" w:hAnsi="Times New Roman" w:cs="Times New Roman"/>
                <w:sz w:val="24"/>
                <w:szCs w:val="24"/>
              </w:rPr>
              <w:t>teatro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020" w:rsidRPr="000A4B9E">
              <w:rPr>
                <w:rFonts w:ascii="Times New Roman" w:hAnsi="Times New Roman" w:cs="Times New Roman"/>
                <w:sz w:val="24"/>
                <w:szCs w:val="24"/>
              </w:rPr>
              <w:t>dain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elė</w:t>
            </w:r>
            <w:r w:rsidR="00372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,,Geltonų plytų kelias“</w:t>
            </w:r>
            <w:r w:rsidRPr="00D6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improvizuojama.</w:t>
            </w:r>
          </w:p>
          <w:p w:rsidR="00D64F43" w:rsidRPr="00D64F43" w:rsidRDefault="00372020" w:rsidP="000A4B9E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Skelbiama pamokos tema </w:t>
            </w:r>
            <w:r w:rsidR="000A4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372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,,Kelias namo“. Mokiniai kviečiami kartu formuluoti uždavinį. Išklausius </w:t>
            </w:r>
            <w:r w:rsidRPr="00372020"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 pasiūlym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paaiškinama, kad šioje pamokoje bendraudami, veikdami kartu, žaisdami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 xml:space="preserve"> ir dainuodami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mokiniai mokysis klausytis, kalbėti, skaityti, sužinos ir išmoks naujų žodžių.</w:t>
            </w:r>
          </w:p>
        </w:tc>
      </w:tr>
    </w:tbl>
    <w:p w:rsidR="00281385" w:rsidRPr="004D521C" w:rsidRDefault="00281385" w:rsidP="004D521C">
      <w:pPr>
        <w:tabs>
          <w:tab w:val="left" w:pos="426"/>
          <w:tab w:val="left" w:pos="9356"/>
        </w:tabs>
        <w:spacing w:after="0" w:line="240" w:lineRule="auto"/>
        <w:ind w:left="360" w:right="28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3B6B" w:rsidRPr="00AC46B2" w:rsidRDefault="007B5435" w:rsidP="00AC46B2">
      <w:pPr>
        <w:pStyle w:val="Sraopastraipa"/>
        <w:numPr>
          <w:ilvl w:val="0"/>
          <w:numId w:val="47"/>
        </w:numPr>
        <w:tabs>
          <w:tab w:val="left" w:pos="426"/>
          <w:tab w:val="left" w:pos="9356"/>
        </w:tabs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46B2">
        <w:rPr>
          <w:rFonts w:ascii="Times New Roman" w:hAnsi="Times New Roman" w:cs="Times New Roman"/>
          <w:b/>
          <w:sz w:val="24"/>
          <w:szCs w:val="24"/>
          <w:lang w:val="en-US"/>
        </w:rPr>
        <w:t>MOKYMO</w:t>
      </w:r>
      <w:r w:rsidR="00A31043" w:rsidRPr="00AC46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IR MOKYMO</w:t>
      </w:r>
      <w:r w:rsidRPr="00AC46B2">
        <w:rPr>
          <w:rFonts w:ascii="Times New Roman" w:hAnsi="Times New Roman" w:cs="Times New Roman"/>
          <w:b/>
          <w:sz w:val="24"/>
          <w:szCs w:val="24"/>
          <w:lang w:val="en-US"/>
        </w:rPr>
        <w:t>SI VEIKLA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4008" w:rsidRPr="00B35C83" w:rsidTr="00372020">
        <w:trPr>
          <w:trHeight w:val="285"/>
        </w:trPr>
        <w:tc>
          <w:tcPr>
            <w:tcW w:w="9776" w:type="dxa"/>
            <w:tcBorders>
              <w:bottom w:val="single" w:sz="4" w:space="0" w:color="auto"/>
            </w:tcBorders>
          </w:tcPr>
          <w:p w:rsidR="0079614D" w:rsidRPr="00B35C83" w:rsidRDefault="00372020" w:rsidP="00B35C83">
            <w:pPr>
              <w:tabs>
                <w:tab w:val="left" w:pos="426"/>
              </w:tabs>
              <w:spacing w:after="0" w:line="240" w:lineRule="auto"/>
              <w:ind w:left="36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Naujos medžiagos pateikimas, pritaikymas ir įtvirtinimas.</w:t>
            </w:r>
          </w:p>
        </w:tc>
      </w:tr>
      <w:tr w:rsidR="00372020" w:rsidRPr="00B35C83" w:rsidTr="00A46379">
        <w:trPr>
          <w:trHeight w:val="3818"/>
        </w:trPr>
        <w:tc>
          <w:tcPr>
            <w:tcW w:w="9776" w:type="dxa"/>
            <w:tcBorders>
              <w:top w:val="single" w:sz="4" w:space="0" w:color="auto"/>
            </w:tcBorders>
          </w:tcPr>
          <w:p w:rsidR="004C0AB2" w:rsidRDefault="00D22D95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E">
              <w:rPr>
                <w:rFonts w:ascii="Times New Roman" w:hAnsi="Times New Roman" w:cs="Times New Roman"/>
                <w:b/>
                <w:sz w:val="24"/>
                <w:szCs w:val="24"/>
              </w:rPr>
              <w:t>Veikla ,,Padėkite vaikui grįžti namo“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(78-79 p.): m</w:t>
            </w:r>
            <w:r w:rsidR="00372020">
              <w:rPr>
                <w:rFonts w:ascii="Times New Roman" w:hAnsi="Times New Roman" w:cs="Times New Roman"/>
                <w:sz w:val="24"/>
                <w:szCs w:val="24"/>
              </w:rPr>
              <w:t>okiniai suskirstomi</w:t>
            </w:r>
            <w:r w:rsidR="004C0AB2">
              <w:rPr>
                <w:rFonts w:ascii="Times New Roman" w:hAnsi="Times New Roman" w:cs="Times New Roman"/>
                <w:sz w:val="24"/>
                <w:szCs w:val="24"/>
              </w:rPr>
              <w:t xml:space="preserve"> nedidelėmis grupelėmis, jiems išdalijami vietovės planai, pieštukai. </w:t>
            </w:r>
          </w:p>
          <w:p w:rsidR="004C0AB2" w:rsidRDefault="004C0AB2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B2">
              <w:rPr>
                <w:rFonts w:ascii="Times New Roman" w:hAnsi="Times New Roman" w:cs="Times New Roman"/>
                <w:sz w:val="24"/>
                <w:szCs w:val="24"/>
              </w:rPr>
              <w:t xml:space="preserve">Paaiškinama užduotis: klausydami teksto apie berniuką Luką, mokiniai turi </w:t>
            </w:r>
            <w:r w:rsidR="006C2A6D">
              <w:rPr>
                <w:rFonts w:ascii="Times New Roman" w:hAnsi="Times New Roman" w:cs="Times New Roman"/>
                <w:sz w:val="24"/>
                <w:szCs w:val="24"/>
              </w:rPr>
              <w:t>vietovės planuose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 xml:space="preserve"> pavaizduoti jo kelią namo, t. y. ,,nuvesti“ vaiką namo.</w:t>
            </w:r>
          </w:p>
          <w:p w:rsidR="004C0AB2" w:rsidRDefault="004C0AB2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Pirmą kartą skaitomas tekstas (79 p.). </w:t>
            </w:r>
            <w:r w:rsidR="006C2A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iekdamas, kad visi mokiniai suprastų</w:t>
            </w:r>
            <w:r w:rsidR="006C2A6D">
              <w:rPr>
                <w:rFonts w:ascii="Times New Roman" w:hAnsi="Times New Roman" w:cs="Times New Roman"/>
                <w:sz w:val="24"/>
                <w:szCs w:val="24"/>
              </w:rPr>
              <w:t xml:space="preserve"> naujus žodžius, 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 xml:space="preserve">teksto turinį, </w:t>
            </w:r>
            <w:r w:rsidR="006C2A6D">
              <w:rPr>
                <w:rFonts w:ascii="Times New Roman" w:hAnsi="Times New Roman" w:cs="Times New Roman"/>
                <w:sz w:val="24"/>
                <w:szCs w:val="24"/>
              </w:rPr>
              <w:t>mokytojas pasitelkia iliustracijas,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 xml:space="preserve"> paveikslėlius,</w:t>
            </w:r>
            <w:r w:rsidR="006C2A6D">
              <w:rPr>
                <w:rFonts w:ascii="Times New Roman" w:hAnsi="Times New Roman" w:cs="Times New Roman"/>
                <w:sz w:val="24"/>
                <w:szCs w:val="24"/>
              </w:rPr>
              <w:t xml:space="preserve"> judesiais rodo įvardijamas judėjimo kryptis. </w:t>
            </w:r>
          </w:p>
          <w:p w:rsidR="006C2A6D" w:rsidRDefault="006C2A6D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Klausydami skaitomo teksto, mokiniai žymi vaiko judėjimo kelią vietovės planuose. </w:t>
            </w:r>
          </w:p>
          <w:p w:rsidR="006C2A6D" w:rsidRDefault="00690430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Pateikiam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A6D">
              <w:rPr>
                <w:rFonts w:ascii="Times New Roman" w:hAnsi="Times New Roman" w:cs="Times New Roman"/>
                <w:sz w:val="24"/>
                <w:szCs w:val="24"/>
              </w:rPr>
              <w:t>teksto suvokimo klausim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6C2A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2A6D" w:rsidRPr="006C2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Kur gyvena Lukas? Kaip iš pradžių jam reikia eiti? Į kurią pusę berniukas turi pasukti? Kaip jam eiti toliau? Kur paskui reikia pasukti Lukui? Kaip vaikas tada turi eiti? </w:t>
            </w:r>
          </w:p>
          <w:p w:rsidR="00690430" w:rsidRPr="000A4B9E" w:rsidRDefault="00690430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Vietovės plan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pažymėtu keliu pakabinami klasės lentoje (stende). Grupių</w:t>
            </w:r>
            <w:r w:rsidR="00364BC9">
              <w:rPr>
                <w:rFonts w:ascii="Times New Roman" w:hAnsi="Times New Roman" w:cs="Times New Roman"/>
                <w:sz w:val="24"/>
                <w:szCs w:val="24"/>
              </w:rPr>
              <w:t xml:space="preserve"> darbai aptariami ir įvertinami: </w:t>
            </w:r>
            <w:r w:rsidR="00364BC9" w:rsidRPr="00364BC9">
              <w:rPr>
                <w:rFonts w:ascii="Times New Roman" w:hAnsi="Times New Roman" w:cs="Times New Roman"/>
                <w:i/>
                <w:sz w:val="24"/>
                <w:szCs w:val="24"/>
              </w:rPr>
              <w:t>šaunu, jums pavyko</w:t>
            </w:r>
            <w:r w:rsidR="00364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,,parvesti“ berniuką namo</w:t>
            </w:r>
            <w:r w:rsidR="00364BC9" w:rsidRPr="00364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364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jūs labai stengėtės, vaikas </w:t>
            </w:r>
            <w:r w:rsidR="00CE5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beveik </w:t>
            </w:r>
            <w:r w:rsidR="00364BC9">
              <w:rPr>
                <w:rFonts w:ascii="Times New Roman" w:hAnsi="Times New Roman" w:cs="Times New Roman"/>
                <w:i/>
                <w:sz w:val="24"/>
                <w:szCs w:val="24"/>
              </w:rPr>
              <w:t>pasiekė nam</w:t>
            </w:r>
            <w:r w:rsidR="00CE5B7C">
              <w:rPr>
                <w:rFonts w:ascii="Times New Roman" w:hAnsi="Times New Roman" w:cs="Times New Roman"/>
                <w:i/>
                <w:sz w:val="24"/>
                <w:szCs w:val="24"/>
              </w:rPr>
              <w:t>us</w:t>
            </w:r>
            <w:r w:rsidR="00364BC9">
              <w:rPr>
                <w:rFonts w:ascii="Times New Roman" w:hAnsi="Times New Roman" w:cs="Times New Roman"/>
                <w:i/>
                <w:sz w:val="24"/>
                <w:szCs w:val="24"/>
              </w:rPr>
              <w:t>; ju</w:t>
            </w:r>
            <w:r w:rsidR="00364BC9" w:rsidRPr="00364BC9">
              <w:rPr>
                <w:rFonts w:ascii="Times New Roman" w:hAnsi="Times New Roman" w:cs="Times New Roman"/>
                <w:i/>
                <w:sz w:val="24"/>
                <w:szCs w:val="24"/>
              </w:rPr>
              <w:t>ms dar reikėtų pasistengti ar pan.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 pa</w:t>
            </w:r>
            <w:r w:rsidR="00E6377D">
              <w:rPr>
                <w:rFonts w:ascii="Times New Roman" w:hAnsi="Times New Roman" w:cs="Times New Roman"/>
                <w:sz w:val="24"/>
                <w:szCs w:val="24"/>
              </w:rPr>
              <w:t>giriami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 pastangas. Klausiama, ką </w:t>
            </w:r>
            <w:r w:rsidR="00E6377D">
              <w:rPr>
                <w:rFonts w:ascii="Times New Roman" w:hAnsi="Times New Roman" w:cs="Times New Roman"/>
                <w:sz w:val="24"/>
                <w:szCs w:val="24"/>
              </w:rPr>
              <w:t xml:space="preserve">jie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patartų Lukui, kai jis eina per gatvę.</w:t>
            </w:r>
          </w:p>
          <w:p w:rsidR="000A4B9E" w:rsidRPr="00690430" w:rsidRDefault="000A4B9E" w:rsidP="000A4B9E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B9E" w:rsidRDefault="00690430" w:rsidP="00FB347E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Jei mokiniams kilo sunkumų pavadinant kryptis, ši veikla gali būti papildyta: </w:t>
            </w:r>
          </w:p>
          <w:p w:rsidR="000A4B9E" w:rsidRDefault="00690430" w:rsidP="00FB347E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judriąja veikla, kai, mokytojui pateikiant krypties nuorodas, judama patalpoje;</w:t>
            </w:r>
          </w:p>
          <w:p w:rsidR="000A4B9E" w:rsidRDefault="00690430" w:rsidP="00FB347E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veikla ,,Padėkite vaikui išeiti iš labirinto“ (79-80 p.), kai, dirbant poromis, labirinte braižoma judėjimo kryptis.</w:t>
            </w:r>
            <w:r w:rsidR="00CE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430" w:rsidRDefault="00CE5B7C" w:rsidP="00FB347E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 pat patartina mokiniams pateikti dialogo modelį (80 p.).</w:t>
            </w:r>
          </w:p>
          <w:p w:rsidR="000A4B9E" w:rsidRPr="006C2A6D" w:rsidRDefault="000A4B9E" w:rsidP="00FB347E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2020" w:rsidRDefault="00D22D95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Veikla ,,Kelio ženklai“ </w:t>
            </w:r>
            <w:r w:rsidRPr="00D22D95">
              <w:rPr>
                <w:rFonts w:ascii="Times New Roman" w:hAnsi="Times New Roman" w:cs="Times New Roman"/>
                <w:sz w:val="24"/>
                <w:szCs w:val="24"/>
              </w:rPr>
              <w:t xml:space="preserve">(80, 85-91 p.):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susėda ratu, viduryje 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išdėliojamos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atverstos kortelės su kelio ženklais</w:t>
            </w:r>
            <w:r w:rsidR="00CE5B7C">
              <w:rPr>
                <w:rFonts w:ascii="Times New Roman" w:hAnsi="Times New Roman" w:cs="Times New Roman"/>
                <w:sz w:val="24"/>
                <w:szCs w:val="24"/>
              </w:rPr>
              <w:t xml:space="preserve"> (,,Pėsčiųjų perėja“, ,,Policija“, 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>,,Vaikai“, ,,Stop“, ,,Važiuoti draudžiama“ ir kt.)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užverstos su jų pavadinimais. 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 xml:space="preserve">Pateikiamų kortelių kiekis 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priklauso nuo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 xml:space="preserve"> mokinių kalbos mokėjimo lygmen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 xml:space="preserve"> ir bendr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ųjų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 xml:space="preserve"> gebėjim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2D95" w:rsidRDefault="00D22D95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klausiama, kokius ženklus turi žinoti berniukas ir kiekvienas vaikas eidamas namo. </w:t>
            </w:r>
          </w:p>
          <w:p w:rsidR="00D22D95" w:rsidRDefault="00D22D95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tyrinėja kelio ženklus, teikia pasiūlymus.</w:t>
            </w:r>
            <w:r w:rsidR="000A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D95" w:rsidRDefault="000A4B9E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Mokytojas skatina mokinius po vieną traukti užverstas ženklų pavadinimų korteles. Mokiniai t</w:t>
            </w:r>
            <w:r w:rsidR="00D22D95">
              <w:rPr>
                <w:rFonts w:ascii="Times New Roman" w:hAnsi="Times New Roman" w:cs="Times New Roman"/>
                <w:sz w:val="24"/>
                <w:szCs w:val="24"/>
              </w:rPr>
              <w:t>raukia kortel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22D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2D95">
              <w:rPr>
                <w:rFonts w:ascii="Times New Roman" w:hAnsi="Times New Roman" w:cs="Times New Roman"/>
                <w:sz w:val="24"/>
                <w:szCs w:val="24"/>
              </w:rPr>
              <w:t xml:space="preserve">kaito (mokytojui padedant arba savarankiškai) 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="00E6377D">
              <w:rPr>
                <w:rFonts w:ascii="Times New Roman" w:hAnsi="Times New Roman" w:cs="Times New Roman"/>
                <w:sz w:val="24"/>
                <w:szCs w:val="24"/>
              </w:rPr>
              <w:t>pavadinim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 xml:space="preserve"> ir susieja</w:t>
            </w:r>
            <w:r w:rsidR="00E6377D">
              <w:rPr>
                <w:rFonts w:ascii="Times New Roman" w:hAnsi="Times New Roman" w:cs="Times New Roman"/>
                <w:sz w:val="24"/>
                <w:szCs w:val="24"/>
              </w:rPr>
              <w:t xml:space="preserve"> su kelio ženklo paveikslėliu. </w:t>
            </w:r>
          </w:p>
          <w:p w:rsidR="00E6377D" w:rsidRDefault="00E6377D" w:rsidP="00FB347E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Apibendrinant veiklą, mokinių teiraujamasi, kuriuos kelio ženklus jie mato savo kelyje namo. Kalbos nemokantys mokiniai skatinami parodyti ir pakartoti kelio ženklų pavadinimus, o geriau kalbą mokantiems mokiniams siūloma pavadinimus pasakyti ir pabandyti juos užrašyti arba nukopijuoti. </w:t>
            </w:r>
          </w:p>
          <w:p w:rsidR="00671A77" w:rsidRDefault="00CE5B7C" w:rsidP="00671A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E">
              <w:rPr>
                <w:rFonts w:ascii="Times New Roman" w:hAnsi="Times New Roman" w:cs="Times New Roman"/>
                <w:b/>
                <w:sz w:val="24"/>
                <w:szCs w:val="24"/>
              </w:rPr>
              <w:t>Veikla ,,</w:t>
            </w:r>
            <w:r w:rsidR="00FB347E">
              <w:rPr>
                <w:rFonts w:ascii="Times New Roman" w:hAnsi="Times New Roman" w:cs="Times New Roman"/>
                <w:b/>
                <w:sz w:val="24"/>
                <w:szCs w:val="24"/>
              </w:rPr>
              <w:t>Pėsčiųjų himnas</w:t>
            </w:r>
            <w:r w:rsidRPr="00FB347E">
              <w:rPr>
                <w:rFonts w:ascii="Times New Roman" w:hAnsi="Times New Roman" w:cs="Times New Roman"/>
                <w:b/>
                <w:sz w:val="24"/>
                <w:szCs w:val="24"/>
              </w:rPr>
              <w:t>“: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mokytojas 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 xml:space="preserve">pakviečia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FB347E">
              <w:rPr>
                <w:rFonts w:ascii="Times New Roman" w:hAnsi="Times New Roman" w:cs="Times New Roman"/>
                <w:sz w:val="24"/>
                <w:szCs w:val="24"/>
              </w:rPr>
              <w:t>sustoti ratu ir klausant ,,Tele bim-bam“ dainos</w:t>
            </w:r>
            <w:r w:rsidR="00671A77">
              <w:rPr>
                <w:rFonts w:ascii="Times New Roman" w:hAnsi="Times New Roman" w:cs="Times New Roman"/>
                <w:sz w:val="24"/>
                <w:szCs w:val="24"/>
              </w:rPr>
              <w:t xml:space="preserve"> ,,Pėsčiųjų himnas“, kartu padainuoti. Dainuojant improvizuojama, judesiais rodomos krypt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1A77">
              <w:rPr>
                <w:rFonts w:ascii="Times New Roman" w:hAnsi="Times New Roman" w:cs="Times New Roman"/>
                <w:sz w:val="24"/>
                <w:szCs w:val="24"/>
              </w:rPr>
              <w:t>s (,,į kairę“, ,,į dešinę“ ir t. t. ).</w:t>
            </w:r>
          </w:p>
          <w:p w:rsidR="00AC46B2" w:rsidRDefault="00AC46B2" w:rsidP="00671A77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C9" w:rsidRDefault="00671A77" w:rsidP="00671A77">
            <w:pPr>
              <w:pStyle w:val="Sraopastraipa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Atsižvelgiant į mokinių kalbos mokėjimo lygmenį bei bendruosius gebėjimus, kaip alternatyvą pastarajai veiklai galima pasiūlyti iliustravimo užduotį ,,Nupiešk savo kelią namo“, kai mokiniai </w:t>
            </w:r>
            <w:r w:rsidR="00CE5B7C">
              <w:rPr>
                <w:rFonts w:ascii="Times New Roman" w:hAnsi="Times New Roman" w:cs="Times New Roman"/>
                <w:sz w:val="24"/>
                <w:szCs w:val="24"/>
              </w:rPr>
              <w:t>pieš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CE5B7C">
              <w:rPr>
                <w:rFonts w:ascii="Times New Roman" w:hAnsi="Times New Roman" w:cs="Times New Roman"/>
                <w:sz w:val="24"/>
                <w:szCs w:val="24"/>
              </w:rPr>
              <w:t xml:space="preserve"> kelią namo 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pavaizduodami ir</w:t>
            </w:r>
            <w:r w:rsidR="00CE5B7C">
              <w:rPr>
                <w:rFonts w:ascii="Times New Roman" w:hAnsi="Times New Roman" w:cs="Times New Roman"/>
                <w:sz w:val="24"/>
                <w:szCs w:val="24"/>
              </w:rPr>
              <w:t xml:space="preserve"> kelio ženkl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Piešin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pristatom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visai klasei ir mokin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vartodam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krypties nuorodas bei kelio ženklų pavadinimus, papasakoja apie savo kelią į namus. Kalbą menkiau mokant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vaika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skatinam</w:t>
            </w:r>
            <w:r w:rsidR="004F0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rodyti judėjimo kryptį, pakartoti mokytojo sakomus judėjimą (,,eiti“,</w:t>
            </w:r>
            <w:r w:rsidR="00A46379">
              <w:rPr>
                <w:rFonts w:ascii="Times New Roman" w:hAnsi="Times New Roman" w:cs="Times New Roman"/>
                <w:sz w:val="24"/>
                <w:szCs w:val="24"/>
              </w:rPr>
              <w:t xml:space="preserve"> ,,pereiti“, ,,praeiti“,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,,sukti“</w:t>
            </w:r>
            <w:r w:rsidR="00A46379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judėjimo kryptis žyminčius žodžius.</w:t>
            </w:r>
            <w:r w:rsidR="00AC46B2">
              <w:rPr>
                <w:rFonts w:ascii="Times New Roman" w:hAnsi="Times New Roman" w:cs="Times New Roman"/>
                <w:sz w:val="24"/>
                <w:szCs w:val="24"/>
              </w:rPr>
              <w:t xml:space="preserve"> Mokinių veiklą siūloma vertinti pagal iš anksto su mokiniais aptartus kriterijus. Pavyzdžiui:</w:t>
            </w:r>
          </w:p>
          <w:p w:rsidR="00AC46B2" w:rsidRDefault="00AC46B2" w:rsidP="00AC46B2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noras pristatyti savo darbą.</w:t>
            </w:r>
          </w:p>
          <w:p w:rsidR="00AC46B2" w:rsidRDefault="00AC46B2" w:rsidP="00AC46B2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Minčių dėstymas žodžiais, sakiniais.</w:t>
            </w:r>
          </w:p>
          <w:p w:rsidR="00AC46B2" w:rsidRDefault="00AC46B2" w:rsidP="00AC46B2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Žodžių galūnių derinimas sakinyje.</w:t>
            </w:r>
          </w:p>
          <w:p w:rsidR="00AC46B2" w:rsidRDefault="00AC46B2" w:rsidP="00AC46B2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Išmoktų naujų žodžių, jų junginių vartojimas.</w:t>
            </w:r>
          </w:p>
          <w:p w:rsidR="00AC46B2" w:rsidRPr="00D22D95" w:rsidRDefault="00AC46B2" w:rsidP="00AC46B2">
            <w:pPr>
              <w:pStyle w:val="Sraopastraipa"/>
              <w:spacing w:after="0" w:line="240" w:lineRule="auto"/>
              <w:ind w:left="1429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Daugiau vertinimo kriterijų pasiūlymų pateikiama leidinyje ,,Patarimai mokytojui“.</w:t>
            </w:r>
          </w:p>
        </w:tc>
      </w:tr>
    </w:tbl>
    <w:p w:rsidR="00F85FFD" w:rsidRPr="00B35C83" w:rsidRDefault="00F85FFD" w:rsidP="00B3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06" w:rsidRPr="00B35C83" w:rsidRDefault="00242E06" w:rsidP="00AC46B2">
      <w:pPr>
        <w:pStyle w:val="Sraopastraip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83">
        <w:rPr>
          <w:rFonts w:ascii="Times New Roman" w:hAnsi="Times New Roman" w:cs="Times New Roman"/>
          <w:b/>
          <w:sz w:val="24"/>
          <w:szCs w:val="24"/>
        </w:rPr>
        <w:t>APIBENDRINIMAS</w:t>
      </w:r>
    </w:p>
    <w:tbl>
      <w:tblPr>
        <w:tblStyle w:val="Lentelstinklelis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42E06" w:rsidRPr="00B35C83" w:rsidTr="00365FA6">
        <w:tc>
          <w:tcPr>
            <w:tcW w:w="9810" w:type="dxa"/>
          </w:tcPr>
          <w:p w:rsidR="00242E06" w:rsidRPr="00B35C83" w:rsidRDefault="00A46379" w:rsidP="008D44D7">
            <w:pPr>
              <w:pStyle w:val="Sraopastrai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D9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Apibendrinimas: vertinimas, įsivertinimas, refleksija</w:t>
            </w:r>
          </w:p>
        </w:tc>
      </w:tr>
      <w:tr w:rsidR="00242E06" w:rsidRPr="00B35C83" w:rsidTr="00365FA6">
        <w:trPr>
          <w:trHeight w:val="5335"/>
        </w:trPr>
        <w:tc>
          <w:tcPr>
            <w:tcW w:w="9810" w:type="dxa"/>
          </w:tcPr>
          <w:p w:rsidR="00786B8F" w:rsidRDefault="00A46379" w:rsidP="00880D35">
            <w:pPr>
              <w:pStyle w:val="Sraopastraipa"/>
              <w:numPr>
                <w:ilvl w:val="0"/>
                <w:numId w:val="17"/>
              </w:numPr>
              <w:tabs>
                <w:tab w:val="left" w:pos="127"/>
                <w:tab w:val="left" w:pos="411"/>
              </w:tabs>
              <w:spacing w:after="0" w:line="276" w:lineRule="auto"/>
              <w:ind w:left="127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Veikla ,,Į kairę, į dešinę“: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mokiniams išdalijami tušti lapai ir pieštukai. Mokytojas </w:t>
            </w:r>
            <w:r w:rsidR="004F0E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pateikia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krypties nuorodas (,,Dabar eisime tiesiai“, ,,pasuksime į kairę“, ,,eisime atgal“, ,,pasuksime į kairę“ ar pan.). </w:t>
            </w:r>
          </w:p>
          <w:p w:rsidR="00786B8F" w:rsidRDefault="00A46379" w:rsidP="00880D35">
            <w:pPr>
              <w:pStyle w:val="Sraopastraipa"/>
              <w:numPr>
                <w:ilvl w:val="0"/>
                <w:numId w:val="17"/>
              </w:numPr>
              <w:tabs>
                <w:tab w:val="left" w:pos="127"/>
                <w:tab w:val="left" w:pos="411"/>
              </w:tabs>
              <w:spacing w:after="0" w:line="276" w:lineRule="auto"/>
              <w:ind w:left="127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Mokiniai, klausydami mokytojo instrukcij</w:t>
            </w:r>
            <w:r w:rsidR="004F0E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786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lape braižo judėjimo kryptis.</w:t>
            </w:r>
          </w:p>
          <w:p w:rsidR="004E106F" w:rsidRDefault="00786B8F" w:rsidP="00880D35">
            <w:pPr>
              <w:pStyle w:val="Sraopastraipa"/>
              <w:numPr>
                <w:ilvl w:val="0"/>
                <w:numId w:val="17"/>
              </w:numPr>
              <w:tabs>
                <w:tab w:val="left" w:pos="127"/>
                <w:tab w:val="left" w:pos="411"/>
              </w:tabs>
              <w:spacing w:after="0" w:line="276" w:lineRule="auto"/>
              <w:ind w:left="127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Atlikus užduotį, mokinių lapai sukabinami lentoje (sudedami viduryje). Kartu su mokiniais tyrinėjama, </w:t>
            </w:r>
            <w:r w:rsidR="004F0E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aptariama,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kaip pavyko atlikti užduotį, kas sekėsi, patiko, kas pasisekė menkiau. Aiškinamasi, kodėl. </w:t>
            </w:r>
          </w:p>
          <w:p w:rsidR="00786B8F" w:rsidRDefault="00786B8F" w:rsidP="00880D35">
            <w:pPr>
              <w:pStyle w:val="Sraopastraipa"/>
              <w:numPr>
                <w:ilvl w:val="0"/>
                <w:numId w:val="17"/>
              </w:numPr>
              <w:tabs>
                <w:tab w:val="left" w:pos="127"/>
                <w:tab w:val="left" w:pos="411"/>
              </w:tabs>
              <w:spacing w:after="0" w:line="276" w:lineRule="auto"/>
              <w:ind w:left="127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Mokytojas pasidžiaugia bendra mokinių veikla, noru bendrauti ir bendradarbiauti, pastangomis mokantis naujų žodžių, atliekant užduotis. </w:t>
            </w:r>
          </w:p>
          <w:p w:rsidR="00786B8F" w:rsidRDefault="004F0E52" w:rsidP="00880D35">
            <w:pPr>
              <w:pStyle w:val="Sraopastraipa"/>
              <w:numPr>
                <w:ilvl w:val="0"/>
                <w:numId w:val="17"/>
              </w:numPr>
              <w:tabs>
                <w:tab w:val="left" w:pos="127"/>
                <w:tab w:val="left" w:pos="411"/>
              </w:tabs>
              <w:spacing w:after="0" w:line="276" w:lineRule="auto"/>
              <w:ind w:left="127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Veikla ,,Įsivertink“: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</w:t>
            </w:r>
            <w:r w:rsidR="00786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katinant mokinius įsivertinti, pateikiama klausimų: </w:t>
            </w:r>
          </w:p>
          <w:p w:rsidR="00786B8F" w:rsidRDefault="00786B8F" w:rsidP="00786B8F">
            <w:pPr>
              <w:pStyle w:val="Sraopastraipa"/>
              <w:numPr>
                <w:ilvl w:val="0"/>
                <w:numId w:val="18"/>
              </w:numPr>
              <w:tabs>
                <w:tab w:val="left" w:pos="127"/>
                <w:tab w:val="left" w:pos="4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 šiandien mokėmės? Ko išmokome?</w:t>
            </w:r>
          </w:p>
          <w:p w:rsidR="00786B8F" w:rsidRDefault="00786B8F" w:rsidP="00786B8F">
            <w:pPr>
              <w:pStyle w:val="Sraopastraipa"/>
              <w:numPr>
                <w:ilvl w:val="0"/>
                <w:numId w:val="18"/>
              </w:numPr>
              <w:tabs>
                <w:tab w:val="left" w:pos="127"/>
                <w:tab w:val="left" w:pos="4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Kas </w:t>
            </w:r>
            <w:r w:rsidR="004F0E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labiausiai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pavyko / patiko? </w:t>
            </w:r>
          </w:p>
          <w:p w:rsidR="00AC46B2" w:rsidRDefault="00AC46B2" w:rsidP="00786B8F">
            <w:pPr>
              <w:pStyle w:val="Sraopastraipa"/>
              <w:numPr>
                <w:ilvl w:val="0"/>
                <w:numId w:val="18"/>
              </w:numPr>
              <w:tabs>
                <w:tab w:val="left" w:pos="127"/>
                <w:tab w:val="left" w:pos="4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 buvo įdomiausia?</w:t>
            </w:r>
          </w:p>
          <w:p w:rsidR="00AC46B2" w:rsidRDefault="00AC46B2" w:rsidP="00786B8F">
            <w:pPr>
              <w:pStyle w:val="Sraopastraipa"/>
              <w:numPr>
                <w:ilvl w:val="0"/>
                <w:numId w:val="18"/>
              </w:numPr>
              <w:tabs>
                <w:tab w:val="left" w:pos="127"/>
                <w:tab w:val="left" w:pos="4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 buvo sunkiausia?</w:t>
            </w:r>
          </w:p>
          <w:p w:rsidR="00786B8F" w:rsidRDefault="00786B8F" w:rsidP="00786B8F">
            <w:pPr>
              <w:pStyle w:val="Sraopastraipa"/>
              <w:numPr>
                <w:ilvl w:val="0"/>
                <w:numId w:val="18"/>
              </w:numPr>
              <w:tabs>
                <w:tab w:val="left" w:pos="127"/>
                <w:tab w:val="left" w:pos="4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Kaip pavyko atlikti užduotis</w:t>
            </w:r>
            <w:r w:rsidR="00AC4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?</w:t>
            </w:r>
          </w:p>
          <w:p w:rsidR="00242E06" w:rsidRPr="00B35C83" w:rsidRDefault="00AC46B2" w:rsidP="004F0E52">
            <w:pPr>
              <w:pStyle w:val="Sraopastraipa"/>
              <w:numPr>
                <w:ilvl w:val="0"/>
                <w:numId w:val="18"/>
              </w:numPr>
              <w:tabs>
                <w:tab w:val="left" w:pos="127"/>
                <w:tab w:val="left" w:pos="4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 naudinga tai, ko mokytasi? Kodėl?</w:t>
            </w:r>
          </w:p>
        </w:tc>
      </w:tr>
    </w:tbl>
    <w:p w:rsidR="00786B8F" w:rsidRDefault="00786B8F" w:rsidP="00CF0E6E">
      <w:pPr>
        <w:spacing w:line="240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25968" w:rsidRPr="00B35C83" w:rsidRDefault="00365FA6" w:rsidP="00CF0E6E">
      <w:pPr>
        <w:spacing w:line="240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A6">
        <w:rPr>
          <w:rFonts w:ascii="Times New Roman" w:hAnsi="Times New Roman" w:cs="Times New Roman"/>
          <w:sz w:val="24"/>
          <w:szCs w:val="24"/>
        </w:rPr>
        <w:t xml:space="preserve">Parengė </w:t>
      </w:r>
      <w:r w:rsidR="00AC46B2">
        <w:rPr>
          <w:rFonts w:ascii="Times New Roman" w:hAnsi="Times New Roman" w:cs="Times New Roman"/>
          <w:sz w:val="24"/>
          <w:szCs w:val="24"/>
        </w:rPr>
        <w:t>Zita Bartkevičienė</w:t>
      </w:r>
      <w:r w:rsidRPr="00365F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lietuvių kalbos mokytoja </w:t>
      </w:r>
      <w:r w:rsidR="00AC46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metodininkė</w:t>
      </w:r>
    </w:p>
    <w:sectPr w:rsidR="00625968" w:rsidRPr="00B35C83" w:rsidSect="005870C0">
      <w:pgSz w:w="11906" w:h="16838"/>
      <w:pgMar w:top="1134" w:right="567" w:bottom="426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C8" w:rsidRDefault="006F60C8" w:rsidP="007804A0">
      <w:pPr>
        <w:spacing w:after="0" w:line="240" w:lineRule="auto"/>
      </w:pPr>
      <w:r>
        <w:separator/>
      </w:r>
    </w:p>
  </w:endnote>
  <w:endnote w:type="continuationSeparator" w:id="0">
    <w:p w:rsidR="006F60C8" w:rsidRDefault="006F60C8" w:rsidP="007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harterIT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40000013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C8" w:rsidRDefault="006F60C8" w:rsidP="007804A0">
      <w:pPr>
        <w:spacing w:after="0" w:line="240" w:lineRule="auto"/>
      </w:pPr>
      <w:r>
        <w:separator/>
      </w:r>
    </w:p>
  </w:footnote>
  <w:footnote w:type="continuationSeparator" w:id="0">
    <w:p w:rsidR="006F60C8" w:rsidRDefault="006F60C8" w:rsidP="0078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042"/>
    <w:multiLevelType w:val="hybridMultilevel"/>
    <w:tmpl w:val="6FF6A04E"/>
    <w:lvl w:ilvl="0" w:tplc="0F907D4C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1471C3F"/>
    <w:multiLevelType w:val="hybridMultilevel"/>
    <w:tmpl w:val="302442DE"/>
    <w:lvl w:ilvl="0" w:tplc="5EA694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1A71EBE"/>
    <w:multiLevelType w:val="hybridMultilevel"/>
    <w:tmpl w:val="831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376A"/>
    <w:multiLevelType w:val="hybridMultilevel"/>
    <w:tmpl w:val="97CA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0703"/>
    <w:multiLevelType w:val="hybridMultilevel"/>
    <w:tmpl w:val="F4223FC8"/>
    <w:lvl w:ilvl="0" w:tplc="357E8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25A2C"/>
    <w:multiLevelType w:val="hybridMultilevel"/>
    <w:tmpl w:val="A80081E2"/>
    <w:lvl w:ilvl="0" w:tplc="E0721E4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0" w:hanging="360"/>
      </w:pPr>
    </w:lvl>
    <w:lvl w:ilvl="2" w:tplc="0427001B" w:tentative="1">
      <w:start w:val="1"/>
      <w:numFmt w:val="lowerRoman"/>
      <w:lvlText w:val="%3."/>
      <w:lvlJc w:val="right"/>
      <w:pPr>
        <w:ind w:left="2050" w:hanging="180"/>
      </w:pPr>
    </w:lvl>
    <w:lvl w:ilvl="3" w:tplc="0427000F" w:tentative="1">
      <w:start w:val="1"/>
      <w:numFmt w:val="decimal"/>
      <w:lvlText w:val="%4."/>
      <w:lvlJc w:val="left"/>
      <w:pPr>
        <w:ind w:left="2770" w:hanging="360"/>
      </w:pPr>
    </w:lvl>
    <w:lvl w:ilvl="4" w:tplc="04270019" w:tentative="1">
      <w:start w:val="1"/>
      <w:numFmt w:val="lowerLetter"/>
      <w:lvlText w:val="%5."/>
      <w:lvlJc w:val="left"/>
      <w:pPr>
        <w:ind w:left="3490" w:hanging="360"/>
      </w:pPr>
    </w:lvl>
    <w:lvl w:ilvl="5" w:tplc="0427001B" w:tentative="1">
      <w:start w:val="1"/>
      <w:numFmt w:val="lowerRoman"/>
      <w:lvlText w:val="%6."/>
      <w:lvlJc w:val="right"/>
      <w:pPr>
        <w:ind w:left="4210" w:hanging="180"/>
      </w:pPr>
    </w:lvl>
    <w:lvl w:ilvl="6" w:tplc="0427000F" w:tentative="1">
      <w:start w:val="1"/>
      <w:numFmt w:val="decimal"/>
      <w:lvlText w:val="%7."/>
      <w:lvlJc w:val="left"/>
      <w:pPr>
        <w:ind w:left="4930" w:hanging="360"/>
      </w:pPr>
    </w:lvl>
    <w:lvl w:ilvl="7" w:tplc="04270019" w:tentative="1">
      <w:start w:val="1"/>
      <w:numFmt w:val="lowerLetter"/>
      <w:lvlText w:val="%8."/>
      <w:lvlJc w:val="left"/>
      <w:pPr>
        <w:ind w:left="5650" w:hanging="360"/>
      </w:pPr>
    </w:lvl>
    <w:lvl w:ilvl="8" w:tplc="042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08153D02"/>
    <w:multiLevelType w:val="hybridMultilevel"/>
    <w:tmpl w:val="66F4F8F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2682C"/>
    <w:multiLevelType w:val="hybridMultilevel"/>
    <w:tmpl w:val="5F581F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8C02BE"/>
    <w:multiLevelType w:val="hybridMultilevel"/>
    <w:tmpl w:val="75E0ABF8"/>
    <w:lvl w:ilvl="0" w:tplc="C9B49542">
      <w:start w:val="1"/>
      <w:numFmt w:val="decimal"/>
      <w:lvlText w:val="%1."/>
      <w:lvlJc w:val="left"/>
      <w:pPr>
        <w:ind w:left="1020" w:hanging="360"/>
      </w:pPr>
      <w:rPr>
        <w:rFonts w:eastAsiaTheme="minorHAns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09F66375"/>
    <w:multiLevelType w:val="hybridMultilevel"/>
    <w:tmpl w:val="517A056C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43A2ACD"/>
    <w:multiLevelType w:val="hybridMultilevel"/>
    <w:tmpl w:val="47A874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2454"/>
    <w:multiLevelType w:val="hybridMultilevel"/>
    <w:tmpl w:val="E0B6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B0522"/>
    <w:multiLevelType w:val="hybridMultilevel"/>
    <w:tmpl w:val="0F429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95270"/>
    <w:multiLevelType w:val="hybridMultilevel"/>
    <w:tmpl w:val="F4307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A27A1"/>
    <w:multiLevelType w:val="hybridMultilevel"/>
    <w:tmpl w:val="573875D4"/>
    <w:lvl w:ilvl="0" w:tplc="D6C6E4C4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4E12CC"/>
    <w:multiLevelType w:val="multilevel"/>
    <w:tmpl w:val="546A00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CharterITC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DF4D1B"/>
    <w:multiLevelType w:val="hybridMultilevel"/>
    <w:tmpl w:val="D7B6EE7A"/>
    <w:lvl w:ilvl="0" w:tplc="EA369718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C5217B"/>
    <w:multiLevelType w:val="hybridMultilevel"/>
    <w:tmpl w:val="330813B6"/>
    <w:lvl w:ilvl="0" w:tplc="ADF2C6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80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0C2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011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42A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88D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EE9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889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C89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B28DC"/>
    <w:multiLevelType w:val="hybridMultilevel"/>
    <w:tmpl w:val="5080B436"/>
    <w:lvl w:ilvl="0" w:tplc="3034BA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0E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27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22E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A2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6C4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92E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9EE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E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BAF1A4F"/>
    <w:multiLevelType w:val="hybridMultilevel"/>
    <w:tmpl w:val="DFC07E40"/>
    <w:lvl w:ilvl="0" w:tplc="BA48D0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B6D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58D9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52A5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62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F0A5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45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62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875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2E287CE5"/>
    <w:multiLevelType w:val="hybridMultilevel"/>
    <w:tmpl w:val="F3C69F92"/>
    <w:lvl w:ilvl="0" w:tplc="D57A6076">
      <w:start w:val="1"/>
      <w:numFmt w:val="decimal"/>
      <w:lvlText w:val="%1."/>
      <w:lvlJc w:val="left"/>
      <w:pPr>
        <w:ind w:left="720" w:hanging="360"/>
      </w:pPr>
      <w:rPr>
        <w:rFonts w:ascii="Palemonas" w:hAnsi="Palemona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935B2"/>
    <w:multiLevelType w:val="hybridMultilevel"/>
    <w:tmpl w:val="AF1A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73EFD"/>
    <w:multiLevelType w:val="hybridMultilevel"/>
    <w:tmpl w:val="48DA4700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 w15:restartNumberingAfterBreak="0">
    <w:nsid w:val="32483921"/>
    <w:multiLevelType w:val="hybridMultilevel"/>
    <w:tmpl w:val="07BACC72"/>
    <w:lvl w:ilvl="0" w:tplc="7A022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1290E"/>
    <w:multiLevelType w:val="hybridMultilevel"/>
    <w:tmpl w:val="4BD81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B1838"/>
    <w:multiLevelType w:val="hybridMultilevel"/>
    <w:tmpl w:val="ABE4DB9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91B0FA9"/>
    <w:multiLevelType w:val="hybridMultilevel"/>
    <w:tmpl w:val="D22A15C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185803"/>
    <w:multiLevelType w:val="hybridMultilevel"/>
    <w:tmpl w:val="9A32DC34"/>
    <w:lvl w:ilvl="0" w:tplc="040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3AEB084F"/>
    <w:multiLevelType w:val="hybridMultilevel"/>
    <w:tmpl w:val="45D68E4C"/>
    <w:lvl w:ilvl="0" w:tplc="6FC41154">
      <w:start w:val="3"/>
      <w:numFmt w:val="bullet"/>
      <w:lvlText w:val="–"/>
      <w:lvlJc w:val="left"/>
      <w:pPr>
        <w:ind w:left="148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9" w15:restartNumberingAfterBreak="0">
    <w:nsid w:val="3B23678D"/>
    <w:multiLevelType w:val="hybridMultilevel"/>
    <w:tmpl w:val="854C5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B0A4C"/>
    <w:multiLevelType w:val="hybridMultilevel"/>
    <w:tmpl w:val="A80081E2"/>
    <w:lvl w:ilvl="0" w:tplc="E0721E4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0" w:hanging="360"/>
      </w:pPr>
    </w:lvl>
    <w:lvl w:ilvl="2" w:tplc="0427001B" w:tentative="1">
      <w:start w:val="1"/>
      <w:numFmt w:val="lowerRoman"/>
      <w:lvlText w:val="%3."/>
      <w:lvlJc w:val="right"/>
      <w:pPr>
        <w:ind w:left="2050" w:hanging="180"/>
      </w:pPr>
    </w:lvl>
    <w:lvl w:ilvl="3" w:tplc="0427000F" w:tentative="1">
      <w:start w:val="1"/>
      <w:numFmt w:val="decimal"/>
      <w:lvlText w:val="%4."/>
      <w:lvlJc w:val="left"/>
      <w:pPr>
        <w:ind w:left="2770" w:hanging="360"/>
      </w:pPr>
    </w:lvl>
    <w:lvl w:ilvl="4" w:tplc="04270019" w:tentative="1">
      <w:start w:val="1"/>
      <w:numFmt w:val="lowerLetter"/>
      <w:lvlText w:val="%5."/>
      <w:lvlJc w:val="left"/>
      <w:pPr>
        <w:ind w:left="3490" w:hanging="360"/>
      </w:pPr>
    </w:lvl>
    <w:lvl w:ilvl="5" w:tplc="0427001B" w:tentative="1">
      <w:start w:val="1"/>
      <w:numFmt w:val="lowerRoman"/>
      <w:lvlText w:val="%6."/>
      <w:lvlJc w:val="right"/>
      <w:pPr>
        <w:ind w:left="4210" w:hanging="180"/>
      </w:pPr>
    </w:lvl>
    <w:lvl w:ilvl="6" w:tplc="0427000F" w:tentative="1">
      <w:start w:val="1"/>
      <w:numFmt w:val="decimal"/>
      <w:lvlText w:val="%7."/>
      <w:lvlJc w:val="left"/>
      <w:pPr>
        <w:ind w:left="4930" w:hanging="360"/>
      </w:pPr>
    </w:lvl>
    <w:lvl w:ilvl="7" w:tplc="04270019" w:tentative="1">
      <w:start w:val="1"/>
      <w:numFmt w:val="lowerLetter"/>
      <w:lvlText w:val="%8."/>
      <w:lvlJc w:val="left"/>
      <w:pPr>
        <w:ind w:left="5650" w:hanging="360"/>
      </w:pPr>
    </w:lvl>
    <w:lvl w:ilvl="8" w:tplc="042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1" w15:restartNumberingAfterBreak="0">
    <w:nsid w:val="3E2E2F06"/>
    <w:multiLevelType w:val="hybridMultilevel"/>
    <w:tmpl w:val="DF600032"/>
    <w:lvl w:ilvl="0" w:tplc="7640F5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43A26"/>
    <w:multiLevelType w:val="hybridMultilevel"/>
    <w:tmpl w:val="9E743924"/>
    <w:lvl w:ilvl="0" w:tplc="0B5ABD4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40F41E8F"/>
    <w:multiLevelType w:val="hybridMultilevel"/>
    <w:tmpl w:val="7F42ACF0"/>
    <w:lvl w:ilvl="0" w:tplc="B63CB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F7169"/>
    <w:multiLevelType w:val="hybridMultilevel"/>
    <w:tmpl w:val="97AE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27307"/>
    <w:multiLevelType w:val="hybridMultilevel"/>
    <w:tmpl w:val="F3C69F92"/>
    <w:lvl w:ilvl="0" w:tplc="D57A6076">
      <w:start w:val="1"/>
      <w:numFmt w:val="decimal"/>
      <w:lvlText w:val="%1."/>
      <w:lvlJc w:val="left"/>
      <w:pPr>
        <w:ind w:left="720" w:hanging="360"/>
      </w:pPr>
      <w:rPr>
        <w:rFonts w:ascii="Palemonas" w:hAnsi="Palemona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86FF4"/>
    <w:multiLevelType w:val="hybridMultilevel"/>
    <w:tmpl w:val="AF5CCAD4"/>
    <w:lvl w:ilvl="0" w:tplc="D2440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01CD3"/>
    <w:multiLevelType w:val="hybridMultilevel"/>
    <w:tmpl w:val="91EA2F9C"/>
    <w:lvl w:ilvl="0" w:tplc="042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5E937461"/>
    <w:multiLevelType w:val="hybridMultilevel"/>
    <w:tmpl w:val="F3C69F92"/>
    <w:lvl w:ilvl="0" w:tplc="D57A6076">
      <w:start w:val="1"/>
      <w:numFmt w:val="decimal"/>
      <w:lvlText w:val="%1."/>
      <w:lvlJc w:val="left"/>
      <w:pPr>
        <w:ind w:left="720" w:hanging="360"/>
      </w:pPr>
      <w:rPr>
        <w:rFonts w:ascii="Palemonas" w:hAnsi="Palemona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E273B"/>
    <w:multiLevelType w:val="hybridMultilevel"/>
    <w:tmpl w:val="5914B99A"/>
    <w:lvl w:ilvl="0" w:tplc="00A4F6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7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A36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68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418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E57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87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656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942B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B07EE"/>
    <w:multiLevelType w:val="hybridMultilevel"/>
    <w:tmpl w:val="C69E3DC2"/>
    <w:lvl w:ilvl="0" w:tplc="8998F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2AAE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B61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2625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A413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E25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AA7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89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32D7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6A2C68F1"/>
    <w:multiLevelType w:val="hybridMultilevel"/>
    <w:tmpl w:val="8B1C59E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BD6596"/>
    <w:multiLevelType w:val="hybridMultilevel"/>
    <w:tmpl w:val="AA4E070A"/>
    <w:lvl w:ilvl="0" w:tplc="7F74EB2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CB4718"/>
    <w:multiLevelType w:val="hybridMultilevel"/>
    <w:tmpl w:val="97BEC1C2"/>
    <w:lvl w:ilvl="0" w:tplc="156AF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B5221"/>
    <w:multiLevelType w:val="hybridMultilevel"/>
    <w:tmpl w:val="9E743924"/>
    <w:lvl w:ilvl="0" w:tplc="0B5ABD4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76573E9B"/>
    <w:multiLevelType w:val="hybridMultilevel"/>
    <w:tmpl w:val="EF5EA4A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FA002DC"/>
    <w:multiLevelType w:val="multilevel"/>
    <w:tmpl w:val="D17C26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CharterITC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4"/>
  </w:num>
  <w:num w:numId="2">
    <w:abstractNumId w:val="2"/>
  </w:num>
  <w:num w:numId="3">
    <w:abstractNumId w:val="43"/>
  </w:num>
  <w:num w:numId="4">
    <w:abstractNumId w:val="1"/>
  </w:num>
  <w:num w:numId="5">
    <w:abstractNumId w:val="0"/>
  </w:num>
  <w:num w:numId="6">
    <w:abstractNumId w:val="27"/>
  </w:num>
  <w:num w:numId="7">
    <w:abstractNumId w:val="12"/>
  </w:num>
  <w:num w:numId="8">
    <w:abstractNumId w:val="13"/>
  </w:num>
  <w:num w:numId="9">
    <w:abstractNumId w:val="24"/>
  </w:num>
  <w:num w:numId="10">
    <w:abstractNumId w:val="3"/>
  </w:num>
  <w:num w:numId="11">
    <w:abstractNumId w:val="40"/>
  </w:num>
  <w:num w:numId="12">
    <w:abstractNumId w:val="29"/>
  </w:num>
  <w:num w:numId="13">
    <w:abstractNumId w:val="15"/>
  </w:num>
  <w:num w:numId="14">
    <w:abstractNumId w:val="46"/>
  </w:num>
  <w:num w:numId="15">
    <w:abstractNumId w:val="11"/>
  </w:num>
  <w:num w:numId="16">
    <w:abstractNumId w:val="45"/>
  </w:num>
  <w:num w:numId="17">
    <w:abstractNumId w:val="4"/>
  </w:num>
  <w:num w:numId="18">
    <w:abstractNumId w:val="21"/>
  </w:num>
  <w:num w:numId="19">
    <w:abstractNumId w:val="36"/>
  </w:num>
  <w:num w:numId="20">
    <w:abstractNumId w:val="31"/>
  </w:num>
  <w:num w:numId="21">
    <w:abstractNumId w:val="14"/>
  </w:num>
  <w:num w:numId="22">
    <w:abstractNumId w:val="33"/>
  </w:num>
  <w:num w:numId="23">
    <w:abstractNumId w:val="20"/>
  </w:num>
  <w:num w:numId="24">
    <w:abstractNumId w:val="18"/>
  </w:num>
  <w:num w:numId="25">
    <w:abstractNumId w:val="38"/>
  </w:num>
  <w:num w:numId="26">
    <w:abstractNumId w:val="19"/>
  </w:num>
  <w:num w:numId="27">
    <w:abstractNumId w:val="35"/>
  </w:num>
  <w:num w:numId="28">
    <w:abstractNumId w:val="30"/>
  </w:num>
  <w:num w:numId="29">
    <w:abstractNumId w:val="5"/>
  </w:num>
  <w:num w:numId="30">
    <w:abstractNumId w:val="6"/>
  </w:num>
  <w:num w:numId="31">
    <w:abstractNumId w:val="8"/>
  </w:num>
  <w:num w:numId="32">
    <w:abstractNumId w:val="9"/>
  </w:num>
  <w:num w:numId="33">
    <w:abstractNumId w:val="44"/>
  </w:num>
  <w:num w:numId="34">
    <w:abstractNumId w:val="26"/>
  </w:num>
  <w:num w:numId="35">
    <w:abstractNumId w:val="42"/>
  </w:num>
  <w:num w:numId="36">
    <w:abstractNumId w:val="16"/>
  </w:num>
  <w:num w:numId="37">
    <w:abstractNumId w:val="32"/>
  </w:num>
  <w:num w:numId="38">
    <w:abstractNumId w:val="39"/>
  </w:num>
  <w:num w:numId="39">
    <w:abstractNumId w:val="17"/>
  </w:num>
  <w:num w:numId="40">
    <w:abstractNumId w:val="10"/>
  </w:num>
  <w:num w:numId="41">
    <w:abstractNumId w:val="41"/>
  </w:num>
  <w:num w:numId="42">
    <w:abstractNumId w:val="37"/>
  </w:num>
  <w:num w:numId="43">
    <w:abstractNumId w:val="28"/>
  </w:num>
  <w:num w:numId="44">
    <w:abstractNumId w:val="22"/>
  </w:num>
  <w:num w:numId="45">
    <w:abstractNumId w:val="25"/>
  </w:num>
  <w:num w:numId="46">
    <w:abstractNumId w:val="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FD"/>
    <w:rsid w:val="00023FBE"/>
    <w:rsid w:val="000250A3"/>
    <w:rsid w:val="000254D3"/>
    <w:rsid w:val="000546CB"/>
    <w:rsid w:val="0005674D"/>
    <w:rsid w:val="000603AA"/>
    <w:rsid w:val="000706DE"/>
    <w:rsid w:val="00087A42"/>
    <w:rsid w:val="000969A0"/>
    <w:rsid w:val="000A0AA2"/>
    <w:rsid w:val="000A3335"/>
    <w:rsid w:val="000A4B9E"/>
    <w:rsid w:val="000A6FDB"/>
    <w:rsid w:val="000B3E5E"/>
    <w:rsid w:val="000B52FC"/>
    <w:rsid w:val="000D0863"/>
    <w:rsid w:val="000D3EF3"/>
    <w:rsid w:val="000E10E5"/>
    <w:rsid w:val="000E6092"/>
    <w:rsid w:val="000E6DDF"/>
    <w:rsid w:val="000F7914"/>
    <w:rsid w:val="00104846"/>
    <w:rsid w:val="0011150A"/>
    <w:rsid w:val="00113436"/>
    <w:rsid w:val="0012302F"/>
    <w:rsid w:val="00124AC4"/>
    <w:rsid w:val="0013045B"/>
    <w:rsid w:val="00133D4F"/>
    <w:rsid w:val="00137019"/>
    <w:rsid w:val="0015746E"/>
    <w:rsid w:val="00157CA7"/>
    <w:rsid w:val="0016070A"/>
    <w:rsid w:val="00162116"/>
    <w:rsid w:val="00164966"/>
    <w:rsid w:val="001674F9"/>
    <w:rsid w:val="00171DDD"/>
    <w:rsid w:val="0017404B"/>
    <w:rsid w:val="0017501B"/>
    <w:rsid w:val="00180DB7"/>
    <w:rsid w:val="00187C8C"/>
    <w:rsid w:val="00190821"/>
    <w:rsid w:val="001A365B"/>
    <w:rsid w:val="001A6F0A"/>
    <w:rsid w:val="001C427E"/>
    <w:rsid w:val="001C6A83"/>
    <w:rsid w:val="001D0BE9"/>
    <w:rsid w:val="001E4462"/>
    <w:rsid w:val="001F0F28"/>
    <w:rsid w:val="001F1946"/>
    <w:rsid w:val="00207A54"/>
    <w:rsid w:val="002101A6"/>
    <w:rsid w:val="00232699"/>
    <w:rsid w:val="00242E06"/>
    <w:rsid w:val="002503A6"/>
    <w:rsid w:val="00251BE4"/>
    <w:rsid w:val="00255BBD"/>
    <w:rsid w:val="00264354"/>
    <w:rsid w:val="00265FE1"/>
    <w:rsid w:val="00275F71"/>
    <w:rsid w:val="00281385"/>
    <w:rsid w:val="002A1342"/>
    <w:rsid w:val="002A3A5F"/>
    <w:rsid w:val="002A74F8"/>
    <w:rsid w:val="002E3063"/>
    <w:rsid w:val="002E7552"/>
    <w:rsid w:val="002F6BE1"/>
    <w:rsid w:val="002F7BD3"/>
    <w:rsid w:val="002F7CD2"/>
    <w:rsid w:val="0030241A"/>
    <w:rsid w:val="00313FAA"/>
    <w:rsid w:val="00325477"/>
    <w:rsid w:val="00327669"/>
    <w:rsid w:val="00332891"/>
    <w:rsid w:val="00340813"/>
    <w:rsid w:val="00355BA5"/>
    <w:rsid w:val="00362A6A"/>
    <w:rsid w:val="00364BC9"/>
    <w:rsid w:val="00365FA6"/>
    <w:rsid w:val="00366722"/>
    <w:rsid w:val="00372020"/>
    <w:rsid w:val="00375F19"/>
    <w:rsid w:val="003764A9"/>
    <w:rsid w:val="00387BDC"/>
    <w:rsid w:val="003B384E"/>
    <w:rsid w:val="003B6870"/>
    <w:rsid w:val="003D344F"/>
    <w:rsid w:val="003E5BDE"/>
    <w:rsid w:val="003F19DF"/>
    <w:rsid w:val="003F4AB7"/>
    <w:rsid w:val="0042263B"/>
    <w:rsid w:val="00423F17"/>
    <w:rsid w:val="00423F45"/>
    <w:rsid w:val="00425411"/>
    <w:rsid w:val="00433AD0"/>
    <w:rsid w:val="0045592C"/>
    <w:rsid w:val="00463254"/>
    <w:rsid w:val="00465F7A"/>
    <w:rsid w:val="004751BC"/>
    <w:rsid w:val="004863DA"/>
    <w:rsid w:val="004953D9"/>
    <w:rsid w:val="004A1771"/>
    <w:rsid w:val="004B1A7F"/>
    <w:rsid w:val="004C0AB2"/>
    <w:rsid w:val="004C21B6"/>
    <w:rsid w:val="004C6397"/>
    <w:rsid w:val="004C749C"/>
    <w:rsid w:val="004D521C"/>
    <w:rsid w:val="004E106F"/>
    <w:rsid w:val="004E3AB0"/>
    <w:rsid w:val="004F0404"/>
    <w:rsid w:val="004F0E52"/>
    <w:rsid w:val="004F136F"/>
    <w:rsid w:val="004F2524"/>
    <w:rsid w:val="004F5BFF"/>
    <w:rsid w:val="00512C80"/>
    <w:rsid w:val="00513920"/>
    <w:rsid w:val="005155C5"/>
    <w:rsid w:val="00526CFB"/>
    <w:rsid w:val="005316A4"/>
    <w:rsid w:val="00543B6B"/>
    <w:rsid w:val="005714E6"/>
    <w:rsid w:val="00571EB0"/>
    <w:rsid w:val="00572C92"/>
    <w:rsid w:val="005870C0"/>
    <w:rsid w:val="00592F97"/>
    <w:rsid w:val="0059384B"/>
    <w:rsid w:val="005A39FE"/>
    <w:rsid w:val="005A3AF9"/>
    <w:rsid w:val="005B4A62"/>
    <w:rsid w:val="005D3FDE"/>
    <w:rsid w:val="005E4A2C"/>
    <w:rsid w:val="00600E36"/>
    <w:rsid w:val="00602A3A"/>
    <w:rsid w:val="00620034"/>
    <w:rsid w:val="006237CD"/>
    <w:rsid w:val="00625968"/>
    <w:rsid w:val="0063251A"/>
    <w:rsid w:val="00644DEE"/>
    <w:rsid w:val="0064718D"/>
    <w:rsid w:val="00647E48"/>
    <w:rsid w:val="0065102C"/>
    <w:rsid w:val="006534DB"/>
    <w:rsid w:val="00671A77"/>
    <w:rsid w:val="006761A2"/>
    <w:rsid w:val="00690430"/>
    <w:rsid w:val="0069285A"/>
    <w:rsid w:val="00693A3F"/>
    <w:rsid w:val="006A6F2A"/>
    <w:rsid w:val="006B0800"/>
    <w:rsid w:val="006B301E"/>
    <w:rsid w:val="006B49C3"/>
    <w:rsid w:val="006B623D"/>
    <w:rsid w:val="006C2A6D"/>
    <w:rsid w:val="006C49C8"/>
    <w:rsid w:val="006C7D10"/>
    <w:rsid w:val="006D070E"/>
    <w:rsid w:val="006F1856"/>
    <w:rsid w:val="006F60C8"/>
    <w:rsid w:val="00705958"/>
    <w:rsid w:val="007173A2"/>
    <w:rsid w:val="007231F8"/>
    <w:rsid w:val="00733DA3"/>
    <w:rsid w:val="007414A4"/>
    <w:rsid w:val="00742401"/>
    <w:rsid w:val="00751621"/>
    <w:rsid w:val="00757625"/>
    <w:rsid w:val="007634B6"/>
    <w:rsid w:val="007652E6"/>
    <w:rsid w:val="00772DD0"/>
    <w:rsid w:val="007804A0"/>
    <w:rsid w:val="00786B69"/>
    <w:rsid w:val="00786B8F"/>
    <w:rsid w:val="0079614D"/>
    <w:rsid w:val="00797898"/>
    <w:rsid w:val="007A0B9D"/>
    <w:rsid w:val="007A3E9C"/>
    <w:rsid w:val="007B1563"/>
    <w:rsid w:val="007B5435"/>
    <w:rsid w:val="007D1AEB"/>
    <w:rsid w:val="007E7EF5"/>
    <w:rsid w:val="007F7C3D"/>
    <w:rsid w:val="0080279A"/>
    <w:rsid w:val="00803ECA"/>
    <w:rsid w:val="008069EF"/>
    <w:rsid w:val="0081675C"/>
    <w:rsid w:val="00816FBF"/>
    <w:rsid w:val="00831402"/>
    <w:rsid w:val="00832C7B"/>
    <w:rsid w:val="00877D51"/>
    <w:rsid w:val="00880D35"/>
    <w:rsid w:val="0088118A"/>
    <w:rsid w:val="0089373C"/>
    <w:rsid w:val="008A5970"/>
    <w:rsid w:val="008C0227"/>
    <w:rsid w:val="008C31CD"/>
    <w:rsid w:val="008D1158"/>
    <w:rsid w:val="008D12C2"/>
    <w:rsid w:val="008D44D7"/>
    <w:rsid w:val="008F3991"/>
    <w:rsid w:val="008F775C"/>
    <w:rsid w:val="00911188"/>
    <w:rsid w:val="00917F80"/>
    <w:rsid w:val="00936610"/>
    <w:rsid w:val="0095047B"/>
    <w:rsid w:val="00952AD3"/>
    <w:rsid w:val="00953853"/>
    <w:rsid w:val="00966029"/>
    <w:rsid w:val="00972C7E"/>
    <w:rsid w:val="009862FE"/>
    <w:rsid w:val="0098644D"/>
    <w:rsid w:val="0098737C"/>
    <w:rsid w:val="009A1260"/>
    <w:rsid w:val="009A5096"/>
    <w:rsid w:val="009B00FC"/>
    <w:rsid w:val="009B57F3"/>
    <w:rsid w:val="009C56CF"/>
    <w:rsid w:val="009D6AB9"/>
    <w:rsid w:val="009F14F7"/>
    <w:rsid w:val="00A10D38"/>
    <w:rsid w:val="00A17281"/>
    <w:rsid w:val="00A20AF0"/>
    <w:rsid w:val="00A24614"/>
    <w:rsid w:val="00A25710"/>
    <w:rsid w:val="00A31043"/>
    <w:rsid w:val="00A33553"/>
    <w:rsid w:val="00A46379"/>
    <w:rsid w:val="00A47FDA"/>
    <w:rsid w:val="00A62A85"/>
    <w:rsid w:val="00A67DEE"/>
    <w:rsid w:val="00A770BC"/>
    <w:rsid w:val="00A95059"/>
    <w:rsid w:val="00AA0243"/>
    <w:rsid w:val="00AA1583"/>
    <w:rsid w:val="00AA2793"/>
    <w:rsid w:val="00AA2B92"/>
    <w:rsid w:val="00AA4B94"/>
    <w:rsid w:val="00AB6F1E"/>
    <w:rsid w:val="00AC46B2"/>
    <w:rsid w:val="00AD39BE"/>
    <w:rsid w:val="00AE3C59"/>
    <w:rsid w:val="00AE66AC"/>
    <w:rsid w:val="00AF6871"/>
    <w:rsid w:val="00AF69BB"/>
    <w:rsid w:val="00B05D42"/>
    <w:rsid w:val="00B214F3"/>
    <w:rsid w:val="00B21CB8"/>
    <w:rsid w:val="00B35C83"/>
    <w:rsid w:val="00B439B8"/>
    <w:rsid w:val="00B43AC1"/>
    <w:rsid w:val="00B471C7"/>
    <w:rsid w:val="00B61EA3"/>
    <w:rsid w:val="00B67F38"/>
    <w:rsid w:val="00B875AA"/>
    <w:rsid w:val="00B9173C"/>
    <w:rsid w:val="00B9547D"/>
    <w:rsid w:val="00BA218F"/>
    <w:rsid w:val="00BA26F0"/>
    <w:rsid w:val="00BA3495"/>
    <w:rsid w:val="00BB2D70"/>
    <w:rsid w:val="00BC1894"/>
    <w:rsid w:val="00BD3DDC"/>
    <w:rsid w:val="00BE1B5C"/>
    <w:rsid w:val="00BF1CB0"/>
    <w:rsid w:val="00C03AD4"/>
    <w:rsid w:val="00C32547"/>
    <w:rsid w:val="00C34D7A"/>
    <w:rsid w:val="00C3687E"/>
    <w:rsid w:val="00C52554"/>
    <w:rsid w:val="00C55C29"/>
    <w:rsid w:val="00C61BEC"/>
    <w:rsid w:val="00C64114"/>
    <w:rsid w:val="00C742E5"/>
    <w:rsid w:val="00C751C5"/>
    <w:rsid w:val="00C80DA3"/>
    <w:rsid w:val="00C81F76"/>
    <w:rsid w:val="00C81FFD"/>
    <w:rsid w:val="00C821CC"/>
    <w:rsid w:val="00C955BA"/>
    <w:rsid w:val="00CA2A64"/>
    <w:rsid w:val="00CA6599"/>
    <w:rsid w:val="00CA6D82"/>
    <w:rsid w:val="00CB2401"/>
    <w:rsid w:val="00CB4A74"/>
    <w:rsid w:val="00CC12DE"/>
    <w:rsid w:val="00CC1A83"/>
    <w:rsid w:val="00CC4C6A"/>
    <w:rsid w:val="00CC6769"/>
    <w:rsid w:val="00CD427C"/>
    <w:rsid w:val="00CD5EFF"/>
    <w:rsid w:val="00CE1314"/>
    <w:rsid w:val="00CE2F94"/>
    <w:rsid w:val="00CE539E"/>
    <w:rsid w:val="00CE583C"/>
    <w:rsid w:val="00CE5B7C"/>
    <w:rsid w:val="00CE6C1A"/>
    <w:rsid w:val="00CF0E6E"/>
    <w:rsid w:val="00D01415"/>
    <w:rsid w:val="00D170C2"/>
    <w:rsid w:val="00D22D95"/>
    <w:rsid w:val="00D250EE"/>
    <w:rsid w:val="00D3149A"/>
    <w:rsid w:val="00D35425"/>
    <w:rsid w:val="00D35D09"/>
    <w:rsid w:val="00D44DC6"/>
    <w:rsid w:val="00D455A3"/>
    <w:rsid w:val="00D469B6"/>
    <w:rsid w:val="00D53E8E"/>
    <w:rsid w:val="00D55AD2"/>
    <w:rsid w:val="00D56FC0"/>
    <w:rsid w:val="00D64F43"/>
    <w:rsid w:val="00D65996"/>
    <w:rsid w:val="00D6632E"/>
    <w:rsid w:val="00D8572F"/>
    <w:rsid w:val="00D87FF5"/>
    <w:rsid w:val="00D90A0B"/>
    <w:rsid w:val="00D91EE2"/>
    <w:rsid w:val="00D95ED7"/>
    <w:rsid w:val="00DB070F"/>
    <w:rsid w:val="00DB746B"/>
    <w:rsid w:val="00DC462F"/>
    <w:rsid w:val="00DC5208"/>
    <w:rsid w:val="00DC7790"/>
    <w:rsid w:val="00DE0556"/>
    <w:rsid w:val="00DE7465"/>
    <w:rsid w:val="00E00631"/>
    <w:rsid w:val="00E00DE5"/>
    <w:rsid w:val="00E041BC"/>
    <w:rsid w:val="00E167CC"/>
    <w:rsid w:val="00E176E0"/>
    <w:rsid w:val="00E23EE2"/>
    <w:rsid w:val="00E41B5B"/>
    <w:rsid w:val="00E47554"/>
    <w:rsid w:val="00E57C57"/>
    <w:rsid w:val="00E6377D"/>
    <w:rsid w:val="00E67A00"/>
    <w:rsid w:val="00E738FB"/>
    <w:rsid w:val="00E82D08"/>
    <w:rsid w:val="00EA1F2D"/>
    <w:rsid w:val="00EA26B8"/>
    <w:rsid w:val="00EA68EE"/>
    <w:rsid w:val="00EB631D"/>
    <w:rsid w:val="00EC0F64"/>
    <w:rsid w:val="00EC608F"/>
    <w:rsid w:val="00EC6A8F"/>
    <w:rsid w:val="00EF14E6"/>
    <w:rsid w:val="00EF4092"/>
    <w:rsid w:val="00F042E6"/>
    <w:rsid w:val="00F071E3"/>
    <w:rsid w:val="00F145A8"/>
    <w:rsid w:val="00F15A8B"/>
    <w:rsid w:val="00F15BFF"/>
    <w:rsid w:val="00F42DD2"/>
    <w:rsid w:val="00F4554B"/>
    <w:rsid w:val="00F47877"/>
    <w:rsid w:val="00F54980"/>
    <w:rsid w:val="00F5777F"/>
    <w:rsid w:val="00F671B8"/>
    <w:rsid w:val="00F8275B"/>
    <w:rsid w:val="00F83D66"/>
    <w:rsid w:val="00F85FFD"/>
    <w:rsid w:val="00F8707E"/>
    <w:rsid w:val="00F94A39"/>
    <w:rsid w:val="00FA228A"/>
    <w:rsid w:val="00FB347E"/>
    <w:rsid w:val="00FB5791"/>
    <w:rsid w:val="00FC7E00"/>
    <w:rsid w:val="00FD4008"/>
    <w:rsid w:val="00FD4662"/>
    <w:rsid w:val="00FE47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DAA2-B696-4409-BDE6-1F2AD87F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5FFD"/>
    <w:pPr>
      <w:spacing w:after="160" w:line="259" w:lineRule="auto"/>
    </w:pPr>
  </w:style>
  <w:style w:type="paragraph" w:styleId="Antrat1">
    <w:name w:val="heading 1"/>
    <w:basedOn w:val="prastasis"/>
    <w:next w:val="prastasis"/>
    <w:link w:val="Antrat1Diagrama"/>
    <w:qFormat/>
    <w:rsid w:val="0075762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0863"/>
    <w:pPr>
      <w:ind w:left="720"/>
      <w:contextualSpacing/>
    </w:pPr>
  </w:style>
  <w:style w:type="table" w:styleId="Lentelstinklelis">
    <w:name w:val="Table Grid"/>
    <w:basedOn w:val="prastojilentel"/>
    <w:rsid w:val="000D0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iesusspalvinimas3parykinimas">
    <w:name w:val="Light Shading Accent 3"/>
    <w:basedOn w:val="prastojilentel"/>
    <w:uiPriority w:val="60"/>
    <w:rsid w:val="003764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vidutinistinklelis6parykinimas">
    <w:name w:val="Medium Grid 1 Accent 6"/>
    <w:basedOn w:val="prastojilentel"/>
    <w:uiPriority w:val="67"/>
    <w:rsid w:val="003764A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3F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6A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8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1">
    <w:name w:val="st1"/>
    <w:basedOn w:val="Numatytasispastraiposriftas"/>
    <w:rsid w:val="00113436"/>
  </w:style>
  <w:style w:type="character" w:styleId="Grietas">
    <w:name w:val="Strong"/>
    <w:basedOn w:val="Numatytasispastraiposriftas"/>
    <w:uiPriority w:val="22"/>
    <w:qFormat/>
    <w:rsid w:val="00C64114"/>
    <w:rPr>
      <w:b/>
      <w:bCs/>
    </w:rPr>
  </w:style>
  <w:style w:type="character" w:styleId="Emfaz">
    <w:name w:val="Emphasis"/>
    <w:basedOn w:val="Numatytasispastraiposriftas"/>
    <w:uiPriority w:val="20"/>
    <w:qFormat/>
    <w:rsid w:val="00DB746B"/>
    <w:rPr>
      <w:i/>
      <w:iCs/>
    </w:rPr>
  </w:style>
  <w:style w:type="paragraph" w:styleId="Betarp">
    <w:name w:val="No Spacing"/>
    <w:qFormat/>
    <w:rsid w:val="006F18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1Diagrama">
    <w:name w:val="Antraštė 1 Diagrama"/>
    <w:basedOn w:val="Numatytasispastraiposriftas"/>
    <w:link w:val="Antrat1"/>
    <w:rsid w:val="00757625"/>
    <w:rPr>
      <w:rFonts w:ascii="Arial" w:eastAsia="Calibri" w:hAnsi="Arial" w:cs="Arial"/>
      <w:b/>
      <w:bCs/>
      <w:kern w:val="32"/>
      <w:sz w:val="32"/>
      <w:szCs w:val="32"/>
      <w:lang w:eastAsia="lt-LT"/>
    </w:rPr>
  </w:style>
  <w:style w:type="character" w:customStyle="1" w:styleId="apple-converted-space">
    <w:name w:val="apple-converted-space"/>
    <w:basedOn w:val="Numatytasispastraiposriftas"/>
    <w:rsid w:val="00E167CC"/>
  </w:style>
  <w:style w:type="paragraph" w:customStyle="1" w:styleId="Pa6">
    <w:name w:val="Pa6"/>
    <w:basedOn w:val="Default"/>
    <w:next w:val="Default"/>
    <w:uiPriority w:val="99"/>
    <w:rsid w:val="00375F19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75F19"/>
    <w:pPr>
      <w:spacing w:line="201" w:lineRule="atLeast"/>
    </w:pPr>
    <w:rPr>
      <w:rFonts w:ascii="Myriad Pro" w:hAnsi="Myriad Pro" w:cstheme="minorBidi"/>
      <w:color w:val="auto"/>
    </w:rPr>
  </w:style>
  <w:style w:type="paragraph" w:styleId="Antrats">
    <w:name w:val="header"/>
    <w:basedOn w:val="prastasis"/>
    <w:link w:val="AntratsDiagrama"/>
    <w:uiPriority w:val="99"/>
    <w:unhideWhenUsed/>
    <w:rsid w:val="00780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04A0"/>
  </w:style>
  <w:style w:type="paragraph" w:styleId="Porat">
    <w:name w:val="footer"/>
    <w:basedOn w:val="prastasis"/>
    <w:link w:val="PoratDiagrama"/>
    <w:uiPriority w:val="99"/>
    <w:unhideWhenUsed/>
    <w:rsid w:val="00780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9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0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6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0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C610-75DC-4730-BF12-0EC321B7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3673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Meilė</dc:creator>
  <cp:lastModifiedBy>Meilė Čeponienė</cp:lastModifiedBy>
  <cp:revision>2</cp:revision>
  <cp:lastPrinted>2016-09-16T13:16:00Z</cp:lastPrinted>
  <dcterms:created xsi:type="dcterms:W3CDTF">2017-01-11T12:32:00Z</dcterms:created>
  <dcterms:modified xsi:type="dcterms:W3CDTF">2017-01-11T12:32:00Z</dcterms:modified>
</cp:coreProperties>
</file>